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9B761C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009/2019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9B761C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9B761C">
        <w:rPr>
          <w:rFonts w:ascii="Arial" w:hAnsi="Arial" w:cs="Arial"/>
          <w:b/>
          <w:sz w:val="20"/>
          <w:szCs w:val="20"/>
        </w:rPr>
        <w:t xml:space="preserve">GRUPO </w:t>
      </w:r>
      <w:r w:rsidRPr="009B761C">
        <w:rPr>
          <w:rFonts w:ascii="Arial" w:hAnsi="Arial" w:cs="Arial"/>
          <w:b/>
          <w:color w:val="auto"/>
          <w:sz w:val="20"/>
          <w:szCs w:val="20"/>
        </w:rPr>
        <w:t>DE IDOSOS SÃO VICENTE DE PAULA</w:t>
      </w:r>
      <w:r w:rsidRPr="009B761C">
        <w:rPr>
          <w:rFonts w:ascii="Arial" w:hAnsi="Arial" w:cs="Arial"/>
          <w:b/>
          <w:bCs/>
          <w:sz w:val="20"/>
          <w:szCs w:val="20"/>
        </w:rPr>
        <w:t xml:space="preserve">, CNPJ 00.108.229/001-44, Endereço AV. PRIMO ALBERTO BODANESE, S/N, CENTRO, MUNICÍPIO DE QUILOMBO-SC </w:t>
      </w:r>
      <w:r w:rsidRPr="009B761C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>RESUMO</w:t>
      </w:r>
      <w:r w:rsidRPr="009B761C">
        <w:rPr>
          <w:rFonts w:ascii="Arial" w:hAnsi="Arial" w:cs="Arial"/>
          <w:sz w:val="20"/>
          <w:szCs w:val="20"/>
        </w:rPr>
        <w:t xml:space="preserve">: Inexigibilidade Chamamento Público </w:t>
      </w:r>
      <w:r w:rsidRPr="009B761C">
        <w:rPr>
          <w:rFonts w:ascii="Arial" w:hAnsi="Arial" w:cs="Arial"/>
          <w:b/>
          <w:sz w:val="20"/>
          <w:szCs w:val="20"/>
        </w:rPr>
        <w:t xml:space="preserve">GRUPO </w:t>
      </w:r>
      <w:r w:rsidRPr="009B761C">
        <w:rPr>
          <w:rFonts w:ascii="Arial" w:hAnsi="Arial" w:cs="Arial"/>
          <w:b/>
          <w:color w:val="auto"/>
          <w:sz w:val="20"/>
          <w:szCs w:val="20"/>
        </w:rPr>
        <w:t>DE IDOSOS SÃO VICENTE DE PAULA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9B761C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9B761C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9B761C">
        <w:rPr>
          <w:rFonts w:ascii="Arial" w:hAnsi="Arial" w:cs="Arial"/>
          <w:i/>
          <w:iCs/>
          <w:sz w:val="20"/>
          <w:szCs w:val="20"/>
        </w:rPr>
        <w:t>bem comum</w:t>
      </w:r>
      <w:r w:rsidRPr="009B761C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 xml:space="preserve">Diante desta situação constatada no Município, se faz necessária a presente celebração do Termo de Parceria com o </w:t>
      </w:r>
      <w:r w:rsidRPr="009B761C">
        <w:rPr>
          <w:rFonts w:ascii="Arial" w:hAnsi="Arial" w:cs="Arial"/>
          <w:b/>
          <w:sz w:val="20"/>
          <w:szCs w:val="20"/>
        </w:rPr>
        <w:t xml:space="preserve">GRUPO </w:t>
      </w:r>
      <w:r w:rsidRPr="009B761C">
        <w:rPr>
          <w:rFonts w:ascii="Arial" w:hAnsi="Arial" w:cs="Arial"/>
          <w:b/>
          <w:color w:val="auto"/>
          <w:sz w:val="20"/>
          <w:szCs w:val="20"/>
        </w:rPr>
        <w:t>DE IDOSOS SÃO VICENTE DE PAULA</w:t>
      </w:r>
      <w:r w:rsidRPr="009B761C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>Assim, diante do exposto</w:t>
      </w:r>
      <w:r w:rsidRPr="009B761C">
        <w:rPr>
          <w:rFonts w:ascii="Arial" w:hAnsi="Arial" w:cs="Arial"/>
          <w:i/>
          <w:iCs/>
          <w:sz w:val="20"/>
          <w:szCs w:val="20"/>
        </w:rPr>
        <w:t xml:space="preserve">: </w:t>
      </w:r>
      <w:r w:rsidRPr="009B761C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 xml:space="preserve">Quilombo, 23 de maio de 2019.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9B761C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 xml:space="preserve">Quilombo, 23 de maio de 2019.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PAULO HENRIQUE RAUEN FILHO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>Advogado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9B761C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sz w:val="20"/>
          <w:szCs w:val="20"/>
        </w:rPr>
        <w:t xml:space="preserve">Quilombo, 23 de maio de 2019. </w:t>
      </w: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9B761C" w:rsidRPr="009B761C" w:rsidRDefault="009B761C" w:rsidP="009B761C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>SILVANO DE PARIZ</w:t>
      </w:r>
    </w:p>
    <w:p w:rsidR="009B761C" w:rsidRPr="009B761C" w:rsidRDefault="009B761C" w:rsidP="009B761C">
      <w:pPr>
        <w:jc w:val="both"/>
        <w:rPr>
          <w:rFonts w:ascii="Arial" w:hAnsi="Arial" w:cs="Arial"/>
          <w:sz w:val="20"/>
          <w:szCs w:val="20"/>
        </w:rPr>
      </w:pPr>
      <w:r w:rsidRPr="009B761C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E40D97" w:rsidRPr="009B761C" w:rsidRDefault="00E40D97">
      <w:pPr>
        <w:rPr>
          <w:sz w:val="20"/>
          <w:szCs w:val="20"/>
        </w:rPr>
      </w:pPr>
    </w:p>
    <w:sectPr w:rsidR="00E40D97" w:rsidRPr="009B76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1C"/>
    <w:rsid w:val="009B761C"/>
    <w:rsid w:val="00E4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2019-05-24T20:31:00Z</dcterms:created>
  <dcterms:modified xsi:type="dcterms:W3CDTF">2019-05-24T20:31:00Z</dcterms:modified>
</cp:coreProperties>
</file>