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798" w:rsidRDefault="00934798" w:rsidP="00934798">
      <w:pPr>
        <w:pStyle w:val="Default"/>
        <w:jc w:val="center"/>
        <w:rPr>
          <w:rFonts w:ascii="Arial" w:hAnsi="Arial" w:cs="Arial"/>
          <w:b/>
          <w:bCs/>
        </w:rPr>
      </w:pPr>
    </w:p>
    <w:p w:rsidR="00934798" w:rsidRDefault="00934798" w:rsidP="00934798">
      <w:pPr>
        <w:pStyle w:val="Default"/>
        <w:jc w:val="center"/>
        <w:rPr>
          <w:rFonts w:ascii="Arial" w:hAnsi="Arial" w:cs="Arial"/>
          <w:b/>
          <w:bCs/>
        </w:rPr>
      </w:pPr>
    </w:p>
    <w:p w:rsidR="00934798" w:rsidRDefault="00934798" w:rsidP="00934798">
      <w:pPr>
        <w:pStyle w:val="Default"/>
        <w:jc w:val="center"/>
        <w:rPr>
          <w:rFonts w:ascii="Arial" w:hAnsi="Arial" w:cs="Arial"/>
          <w:b/>
          <w:bCs/>
        </w:rPr>
      </w:pPr>
    </w:p>
    <w:p w:rsidR="00934798" w:rsidRDefault="00934798" w:rsidP="00934798">
      <w:pPr>
        <w:pStyle w:val="Default"/>
        <w:jc w:val="center"/>
        <w:rPr>
          <w:rFonts w:ascii="Arial" w:hAnsi="Arial" w:cs="Arial"/>
          <w:b/>
          <w:bCs/>
        </w:rPr>
      </w:pPr>
      <w:r w:rsidRPr="008220C6">
        <w:rPr>
          <w:rFonts w:ascii="Arial" w:hAnsi="Arial" w:cs="Arial"/>
          <w:b/>
          <w:bCs/>
        </w:rPr>
        <w:t>EXTRATO DE P</w:t>
      </w:r>
      <w:r>
        <w:rPr>
          <w:rFonts w:ascii="Arial" w:hAnsi="Arial" w:cs="Arial"/>
          <w:b/>
          <w:bCs/>
        </w:rPr>
        <w:t>U</w:t>
      </w:r>
      <w:r w:rsidRPr="008220C6">
        <w:rPr>
          <w:rFonts w:ascii="Arial" w:hAnsi="Arial" w:cs="Arial"/>
          <w:b/>
          <w:bCs/>
        </w:rPr>
        <w:t>BLICAÇÃO</w:t>
      </w:r>
    </w:p>
    <w:p w:rsidR="00934798" w:rsidRDefault="00934798" w:rsidP="00934798">
      <w:pPr>
        <w:pStyle w:val="Default"/>
        <w:jc w:val="center"/>
        <w:rPr>
          <w:rFonts w:ascii="Arial" w:hAnsi="Arial" w:cs="Arial"/>
          <w:b/>
          <w:bCs/>
        </w:rPr>
      </w:pPr>
    </w:p>
    <w:p w:rsidR="00934798" w:rsidRPr="008220C6" w:rsidRDefault="00934798" w:rsidP="00934798">
      <w:pPr>
        <w:pStyle w:val="Default"/>
        <w:jc w:val="both"/>
        <w:rPr>
          <w:rFonts w:ascii="Arial" w:hAnsi="Arial" w:cs="Arial"/>
        </w:rPr>
      </w:pPr>
    </w:p>
    <w:p w:rsidR="00934798" w:rsidRDefault="00934798" w:rsidP="00934798">
      <w:pPr>
        <w:pStyle w:val="Default"/>
        <w:jc w:val="both"/>
        <w:rPr>
          <w:rFonts w:ascii="Arial" w:hAnsi="Arial" w:cs="Arial"/>
          <w:b/>
          <w:bCs/>
        </w:rPr>
      </w:pPr>
    </w:p>
    <w:p w:rsidR="00934798" w:rsidRDefault="00B720CD" w:rsidP="00934798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CONTRATO: </w:t>
      </w:r>
      <w:r w:rsidRPr="00B720CD">
        <w:rPr>
          <w:rFonts w:ascii="Arial" w:hAnsi="Arial" w:cs="Arial"/>
        </w:rPr>
        <w:t>TERMO DE ACORDO ADMINISTRATIVO EXPROPRIATÓRIO 001/2019</w:t>
      </w:r>
    </w:p>
    <w:p w:rsidR="00934798" w:rsidRPr="00ED4293" w:rsidRDefault="00934798" w:rsidP="00934798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EXPROPRIANTE: </w:t>
      </w:r>
      <w:r>
        <w:rPr>
          <w:rFonts w:ascii="Arial" w:hAnsi="Arial" w:cs="Arial"/>
        </w:rPr>
        <w:t>MUNICÍPIO DE QUILOMBO</w:t>
      </w:r>
    </w:p>
    <w:p w:rsidR="00934798" w:rsidRPr="00ED4293" w:rsidRDefault="00934798" w:rsidP="00934798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EXPROPRIADO: </w:t>
      </w:r>
      <w:r>
        <w:rPr>
          <w:rFonts w:ascii="Arial" w:hAnsi="Arial" w:cs="Arial"/>
        </w:rPr>
        <w:t>RUDINEI DOMINGOS SPAGNOLLO E ESPOSA</w:t>
      </w:r>
    </w:p>
    <w:p w:rsidR="00934798" w:rsidRDefault="00934798" w:rsidP="00934798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FB0A25" w:rsidRDefault="00FB0A25" w:rsidP="00B720CD">
      <w:pPr>
        <w:pStyle w:val="Default"/>
        <w:spacing w:line="360" w:lineRule="auto"/>
        <w:jc w:val="both"/>
        <w:rPr>
          <w:rFonts w:ascii="Arial" w:hAnsi="Arial" w:cs="Arial"/>
        </w:rPr>
      </w:pPr>
      <w:r w:rsidRPr="00FB0A25">
        <w:rPr>
          <w:rFonts w:ascii="Arial" w:hAnsi="Arial" w:cs="Arial"/>
          <w:b/>
          <w:bCs/>
        </w:rPr>
        <w:t>OBJETO</w:t>
      </w:r>
      <w:r w:rsidR="00934798" w:rsidRPr="00FB0A25">
        <w:rPr>
          <w:rFonts w:ascii="Arial" w:hAnsi="Arial" w:cs="Arial"/>
          <w:b/>
          <w:bCs/>
        </w:rPr>
        <w:t xml:space="preserve">: </w:t>
      </w:r>
      <w:r w:rsidRPr="00FB0A25">
        <w:rPr>
          <w:rFonts w:ascii="Arial" w:hAnsi="Arial" w:cs="Arial"/>
        </w:rPr>
        <w:t xml:space="preserve">dispor sobre a indenização expropriatória </w:t>
      </w:r>
      <w:r>
        <w:rPr>
          <w:rFonts w:ascii="Arial" w:hAnsi="Arial" w:cs="Arial"/>
        </w:rPr>
        <w:t>dos seguintes imóveis:</w:t>
      </w:r>
    </w:p>
    <w:p w:rsidR="00934798" w:rsidRPr="00FB0A25" w:rsidRDefault="00934798" w:rsidP="00B720CD">
      <w:pPr>
        <w:pStyle w:val="Default"/>
        <w:spacing w:line="360" w:lineRule="auto"/>
        <w:jc w:val="both"/>
        <w:rPr>
          <w:rFonts w:ascii="Arial" w:hAnsi="Arial" w:cs="Arial"/>
        </w:rPr>
      </w:pPr>
      <w:r w:rsidRPr="00FB0A25">
        <w:rPr>
          <w:rFonts w:ascii="Arial" w:hAnsi="Arial" w:cs="Arial"/>
        </w:rPr>
        <w:t xml:space="preserve">“Parte </w:t>
      </w:r>
      <w:r w:rsidR="00FB0A25" w:rsidRPr="00FB0A25">
        <w:rPr>
          <w:rFonts w:ascii="Arial" w:hAnsi="Arial" w:cs="Arial"/>
        </w:rPr>
        <w:t xml:space="preserve">da chácara n° 89, da </w:t>
      </w:r>
      <w:r w:rsidRPr="00FB0A25">
        <w:rPr>
          <w:rFonts w:ascii="Arial" w:hAnsi="Arial" w:cs="Arial"/>
        </w:rPr>
        <w:t xml:space="preserve">Fazenda Chapecó com área de </w:t>
      </w:r>
      <w:r w:rsidR="00FB0A25" w:rsidRPr="00FB0A25">
        <w:rPr>
          <w:rFonts w:ascii="Arial" w:hAnsi="Arial" w:cs="Arial"/>
        </w:rPr>
        <w:t>30.323</w:t>
      </w:r>
      <w:r w:rsidRPr="00FB0A25">
        <w:rPr>
          <w:rFonts w:ascii="Arial" w:hAnsi="Arial" w:cs="Arial"/>
        </w:rPr>
        <w:t>m² (</w:t>
      </w:r>
      <w:r w:rsidR="00FB0A25" w:rsidRPr="00FB0A25">
        <w:rPr>
          <w:rFonts w:ascii="Arial" w:hAnsi="Arial" w:cs="Arial"/>
        </w:rPr>
        <w:t xml:space="preserve">trinta </w:t>
      </w:r>
      <w:r w:rsidRPr="00FB0A25">
        <w:rPr>
          <w:rFonts w:ascii="Arial" w:hAnsi="Arial" w:cs="Arial"/>
        </w:rPr>
        <w:t>mil</w:t>
      </w:r>
      <w:r w:rsidR="00FB0A25" w:rsidRPr="00FB0A25">
        <w:rPr>
          <w:rFonts w:ascii="Arial" w:hAnsi="Arial" w:cs="Arial"/>
        </w:rPr>
        <w:t xml:space="preserve"> trezentos e vinte e três </w:t>
      </w:r>
      <w:r w:rsidRPr="00FB0A25">
        <w:rPr>
          <w:rFonts w:ascii="Arial" w:hAnsi="Arial" w:cs="Arial"/>
        </w:rPr>
        <w:t xml:space="preserve">metros quadrados), </w:t>
      </w:r>
      <w:r w:rsidR="00FB0A25" w:rsidRPr="00FB0A25">
        <w:rPr>
          <w:rFonts w:ascii="Arial" w:hAnsi="Arial" w:cs="Arial"/>
        </w:rPr>
        <w:t>situada no Loteamento Cidade Quilombo, conforme matrícula n° 03.136, no livro número 2, registrado neste Cartório e Registro de Imóveis de Quilombo/SC, cuja área a desapropriar é de 12.379 m² (doze mil trezentos e setenta e nove metros quadrados) e;</w:t>
      </w:r>
    </w:p>
    <w:p w:rsidR="00FB0A25" w:rsidRPr="008220C6" w:rsidRDefault="00FB0A25" w:rsidP="00B720CD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“Parte da Chácara n° 90, da Fazenda Chapecó, com área total de 63.250 m² (sessenta e três mil duzentos e cinquenta metros quadrados) , situada no Loteamento Cidade Quilombo, nesta Comarca de Quilombo, conforme matrícula n° 03.134, </w:t>
      </w:r>
      <w:r w:rsidR="00B720CD">
        <w:rPr>
          <w:rFonts w:ascii="Arial" w:hAnsi="Arial" w:cs="Arial"/>
        </w:rPr>
        <w:t xml:space="preserve">no livro n° 2, </w:t>
      </w:r>
      <w:r w:rsidR="00B720CD" w:rsidRPr="00FB0A25">
        <w:rPr>
          <w:rFonts w:ascii="Arial" w:hAnsi="Arial" w:cs="Arial"/>
        </w:rPr>
        <w:t>registrado neste Cartório e Registro de Imóveis de Quilombo/SC</w:t>
      </w:r>
      <w:r w:rsidR="00B720CD">
        <w:rPr>
          <w:rFonts w:ascii="Arial" w:hAnsi="Arial" w:cs="Arial"/>
        </w:rPr>
        <w:t xml:space="preserve">, cuja área a desapropriar é de 3.496 m² (três mil quatrocentos e noventa e seis metros quadrados), </w:t>
      </w:r>
      <w:r w:rsidR="00B720CD" w:rsidRPr="00FB0A25">
        <w:rPr>
          <w:rFonts w:ascii="Arial" w:hAnsi="Arial" w:cs="Arial"/>
        </w:rPr>
        <w:t>conforme descrição pormenorizada constante no laudo avaliatório, memorial descritivo e planta anexas, os quais são parte integrante do Processo Administrativo de Avaliação Imobiliária n° 001/2019</w:t>
      </w:r>
      <w:r w:rsidR="00B720CD">
        <w:rPr>
          <w:rFonts w:ascii="Arial" w:hAnsi="Arial" w:cs="Arial"/>
        </w:rPr>
        <w:t>”</w:t>
      </w:r>
    </w:p>
    <w:p w:rsidR="00934798" w:rsidRPr="008220C6" w:rsidRDefault="00934798" w:rsidP="00934798">
      <w:pPr>
        <w:pStyle w:val="Default"/>
        <w:jc w:val="both"/>
        <w:rPr>
          <w:rFonts w:ascii="Arial" w:hAnsi="Arial" w:cs="Arial"/>
        </w:rPr>
      </w:pPr>
    </w:p>
    <w:p w:rsidR="00B720CD" w:rsidRDefault="00B720CD" w:rsidP="00B720CD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VALOR: </w:t>
      </w:r>
      <w:r w:rsidRPr="00ED4293">
        <w:rPr>
          <w:rFonts w:ascii="Arial" w:hAnsi="Arial" w:cs="Arial"/>
        </w:rPr>
        <w:t xml:space="preserve">R$ </w:t>
      </w:r>
      <w:r>
        <w:rPr>
          <w:rFonts w:ascii="Arial" w:hAnsi="Arial" w:cs="Arial"/>
        </w:rPr>
        <w:t>70.000</w:t>
      </w:r>
      <w:r w:rsidRPr="00ED4293">
        <w:rPr>
          <w:rFonts w:ascii="Arial" w:hAnsi="Arial" w:cs="Arial"/>
        </w:rPr>
        <w:t>,00 (</w:t>
      </w:r>
      <w:r>
        <w:rPr>
          <w:rFonts w:ascii="Arial" w:hAnsi="Arial" w:cs="Arial"/>
        </w:rPr>
        <w:t xml:space="preserve">setenta </w:t>
      </w:r>
      <w:r w:rsidRPr="00ED4293">
        <w:rPr>
          <w:rFonts w:ascii="Arial" w:hAnsi="Arial" w:cs="Arial"/>
        </w:rPr>
        <w:t xml:space="preserve">mil </w:t>
      </w:r>
      <w:r>
        <w:rPr>
          <w:rFonts w:ascii="Arial" w:hAnsi="Arial" w:cs="Arial"/>
        </w:rPr>
        <w:t xml:space="preserve">  </w:t>
      </w:r>
      <w:r w:rsidRPr="00ED4293">
        <w:rPr>
          <w:rFonts w:ascii="Arial" w:hAnsi="Arial" w:cs="Arial"/>
        </w:rPr>
        <w:t>reais)</w:t>
      </w:r>
      <w:r>
        <w:rPr>
          <w:rFonts w:ascii="Arial" w:hAnsi="Arial" w:cs="Arial"/>
        </w:rPr>
        <w:t>.</w:t>
      </w:r>
    </w:p>
    <w:p w:rsidR="00934798" w:rsidRPr="008220C6" w:rsidRDefault="00934798" w:rsidP="00934798">
      <w:pPr>
        <w:pStyle w:val="Default"/>
        <w:jc w:val="both"/>
        <w:rPr>
          <w:rFonts w:ascii="Arial" w:hAnsi="Arial" w:cs="Arial"/>
        </w:rPr>
      </w:pPr>
    </w:p>
    <w:p w:rsidR="00934798" w:rsidRPr="008220C6" w:rsidRDefault="00934798" w:rsidP="00934798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>
        <w:rPr>
          <w:rFonts w:ascii="Arial" w:hAnsi="Arial" w:cs="Arial"/>
        </w:rPr>
        <w:t>5 de setembro</w:t>
      </w:r>
      <w:r w:rsidRPr="008220C6">
        <w:rPr>
          <w:rFonts w:ascii="Arial" w:hAnsi="Arial" w:cs="Arial"/>
        </w:rPr>
        <w:t xml:space="preserve"> de 2019.</w:t>
      </w:r>
    </w:p>
    <w:p w:rsidR="00934798" w:rsidRPr="008220C6" w:rsidRDefault="00934798" w:rsidP="00934798">
      <w:pPr>
        <w:pStyle w:val="Default"/>
        <w:jc w:val="both"/>
        <w:rPr>
          <w:rFonts w:ascii="Arial" w:hAnsi="Arial" w:cs="Arial"/>
          <w:b/>
          <w:bCs/>
        </w:rPr>
      </w:pPr>
    </w:p>
    <w:p w:rsidR="00934798" w:rsidRPr="008220C6" w:rsidRDefault="00934798" w:rsidP="00934798">
      <w:pPr>
        <w:pStyle w:val="Default"/>
        <w:jc w:val="center"/>
        <w:rPr>
          <w:rFonts w:ascii="Arial" w:hAnsi="Arial" w:cs="Arial"/>
        </w:rPr>
      </w:pPr>
    </w:p>
    <w:p w:rsidR="00934798" w:rsidRPr="008220C6" w:rsidRDefault="00934798" w:rsidP="00934798">
      <w:pPr>
        <w:pStyle w:val="Default"/>
        <w:jc w:val="center"/>
        <w:rPr>
          <w:rFonts w:ascii="Arial" w:hAnsi="Arial" w:cs="Arial"/>
          <w:b/>
          <w:bCs/>
        </w:rPr>
      </w:pPr>
    </w:p>
    <w:p w:rsidR="00934798" w:rsidRPr="008220C6" w:rsidRDefault="00934798" w:rsidP="00934798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SILVANO DE PARIZ</w:t>
      </w:r>
    </w:p>
    <w:p w:rsidR="00934798" w:rsidRPr="008220C6" w:rsidRDefault="00934798" w:rsidP="00934798">
      <w:pPr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Prefeito</w:t>
      </w:r>
    </w:p>
    <w:p w:rsidR="00934798" w:rsidRPr="00B720CD" w:rsidRDefault="00934798" w:rsidP="00934798">
      <w:pPr>
        <w:pStyle w:val="TextosemFormatao"/>
        <w:jc w:val="both"/>
        <w:outlineLvl w:val="0"/>
        <w:rPr>
          <w:rFonts w:ascii="Tahoma" w:hAnsi="Tahoma" w:cs="Tahoma"/>
        </w:rPr>
      </w:pPr>
      <w:r w:rsidRPr="00B720CD">
        <w:rPr>
          <w:rFonts w:ascii="Tahoma" w:hAnsi="Tahoma" w:cs="Tahoma"/>
        </w:rPr>
        <w:t xml:space="preserve">Registrada e Publicada </w:t>
      </w:r>
    </w:p>
    <w:p w:rsidR="00934798" w:rsidRPr="00B720CD" w:rsidRDefault="00934798" w:rsidP="00934798">
      <w:pPr>
        <w:pStyle w:val="TextosemFormatao"/>
        <w:jc w:val="both"/>
        <w:outlineLvl w:val="0"/>
        <w:rPr>
          <w:rFonts w:ascii="Tahoma" w:hAnsi="Tahoma" w:cs="Tahoma"/>
        </w:rPr>
      </w:pPr>
      <w:r w:rsidRPr="00B720CD">
        <w:rPr>
          <w:rFonts w:ascii="Tahoma" w:hAnsi="Tahoma" w:cs="Tahoma"/>
        </w:rPr>
        <w:t xml:space="preserve">Em </w:t>
      </w:r>
      <w:r w:rsidRPr="00B720CD">
        <w:rPr>
          <w:rFonts w:ascii="Tahoma" w:hAnsi="Tahoma" w:cs="Tahoma"/>
          <w:lang w:val="pt-BR"/>
        </w:rPr>
        <w:t>06/09</w:t>
      </w:r>
      <w:r w:rsidRPr="00B720CD">
        <w:rPr>
          <w:rFonts w:ascii="Tahoma" w:hAnsi="Tahoma" w:cs="Tahoma"/>
        </w:rPr>
        <w:t>/2019.</w:t>
      </w:r>
    </w:p>
    <w:p w:rsidR="00934798" w:rsidRPr="00B720CD" w:rsidRDefault="00934798" w:rsidP="00934798">
      <w:pPr>
        <w:pStyle w:val="TextosemFormatao"/>
        <w:jc w:val="both"/>
        <w:outlineLvl w:val="0"/>
        <w:rPr>
          <w:rFonts w:ascii="Tahoma" w:hAnsi="Tahoma" w:cs="Tahoma"/>
        </w:rPr>
      </w:pPr>
      <w:r w:rsidRPr="00B720CD">
        <w:rPr>
          <w:rFonts w:ascii="Tahoma" w:hAnsi="Tahoma" w:cs="Tahoma"/>
        </w:rPr>
        <w:t>Lei Municipal nº 1087/1993</w:t>
      </w:r>
    </w:p>
    <w:p w:rsidR="00B720CD" w:rsidRPr="00B720CD" w:rsidRDefault="00B720CD" w:rsidP="00934798">
      <w:pPr>
        <w:pStyle w:val="TextosemFormatao"/>
        <w:jc w:val="both"/>
        <w:outlineLvl w:val="0"/>
        <w:rPr>
          <w:rFonts w:ascii="Tahoma" w:hAnsi="Tahoma" w:cs="Tahoma"/>
          <w:lang w:val="pt-BR"/>
        </w:rPr>
      </w:pPr>
    </w:p>
    <w:p w:rsidR="00934798" w:rsidRPr="00B720CD" w:rsidRDefault="00934798" w:rsidP="00934798">
      <w:pPr>
        <w:pStyle w:val="TextosemFormatao"/>
        <w:jc w:val="both"/>
        <w:outlineLvl w:val="0"/>
        <w:rPr>
          <w:rFonts w:ascii="Tahoma" w:hAnsi="Tahoma" w:cs="Tahoma"/>
          <w:lang w:val="pt-BR"/>
        </w:rPr>
      </w:pPr>
      <w:proofErr w:type="spellStart"/>
      <w:r w:rsidRPr="00B720CD">
        <w:rPr>
          <w:rFonts w:ascii="Tahoma" w:hAnsi="Tahoma" w:cs="Tahoma"/>
          <w:lang w:val="pt-BR"/>
        </w:rPr>
        <w:t>Tairone</w:t>
      </w:r>
      <w:proofErr w:type="spellEnd"/>
      <w:r w:rsidRPr="00B720CD">
        <w:rPr>
          <w:rFonts w:ascii="Tahoma" w:hAnsi="Tahoma" w:cs="Tahoma"/>
          <w:lang w:val="pt-BR"/>
        </w:rPr>
        <w:t xml:space="preserve"> Padilha dos Santos</w:t>
      </w:r>
    </w:p>
    <w:p w:rsidR="00934798" w:rsidRPr="00B720CD" w:rsidRDefault="00934798" w:rsidP="00B720CD">
      <w:pPr>
        <w:pStyle w:val="TextosemFormatao"/>
        <w:jc w:val="both"/>
        <w:outlineLvl w:val="0"/>
      </w:pPr>
      <w:r w:rsidRPr="00B720CD">
        <w:rPr>
          <w:rFonts w:ascii="Tahoma" w:hAnsi="Tahoma" w:cs="Tahoma"/>
        </w:rPr>
        <w:t>Servidor Designado</w:t>
      </w:r>
      <w:bookmarkStart w:id="0" w:name="_GoBack"/>
      <w:bookmarkEnd w:id="0"/>
    </w:p>
    <w:sectPr w:rsidR="00934798" w:rsidRPr="00B720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98"/>
    <w:rsid w:val="00934798"/>
    <w:rsid w:val="00B720CD"/>
    <w:rsid w:val="00FB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8ED2"/>
  <w15:chartTrackingRefBased/>
  <w15:docId w15:val="{0C20DC5C-828B-4F4E-97D3-F9E21EE1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4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34798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934798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9347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Quilombo</dc:creator>
  <cp:keywords/>
  <dc:description/>
  <cp:lastModifiedBy>Quilombo</cp:lastModifiedBy>
  <cp:revision>1</cp:revision>
  <dcterms:created xsi:type="dcterms:W3CDTF">2019-09-05T19:19:00Z</dcterms:created>
  <dcterms:modified xsi:type="dcterms:W3CDTF">2019-09-05T19:58:00Z</dcterms:modified>
</cp:coreProperties>
</file>